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130967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01110">
              <w:rPr>
                <w:b/>
                <w:sz w:val="26"/>
                <w:szCs w:val="26"/>
              </w:rPr>
              <w:t>007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CC7BF67" w:rsidR="00B46C25" w:rsidRPr="00606A89" w:rsidRDefault="00A0111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2012269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77777777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Pr="00A96CA4">
        <w:rPr>
          <w:b/>
          <w:sz w:val="26"/>
          <w:szCs w:val="26"/>
        </w:rPr>
        <w:t>Зажим поддерживающий SO 260.1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FB07D3">
        <w:tc>
          <w:tcPr>
            <w:tcW w:w="3652" w:type="dxa"/>
            <w:shd w:val="clear" w:color="auto" w:fill="auto"/>
          </w:tcPr>
          <w:p w14:paraId="450A09FC" w14:textId="77777777" w:rsidR="00EA2EF8" w:rsidRPr="00275760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96CA4">
              <w:t>Зажим поддерживающий SO 260.1</w:t>
            </w:r>
          </w:p>
        </w:tc>
        <w:tc>
          <w:tcPr>
            <w:tcW w:w="6252" w:type="dxa"/>
            <w:shd w:val="clear" w:color="auto" w:fill="auto"/>
          </w:tcPr>
          <w:p w14:paraId="2D2DEE00" w14:textId="77777777" w:rsidR="00EA2EF8" w:rsidRPr="00923898" w:rsidRDefault="00EA2EF8" w:rsidP="00FB07D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Назначение:</w:t>
            </w:r>
          </w:p>
          <w:p w14:paraId="56104D97" w14:textId="71972C04" w:rsidR="00EA2EF8" w:rsidRPr="00923898" w:rsidRDefault="00EA2EF8" w:rsidP="00FB07D3">
            <w:pPr>
              <w:ind w:firstLine="0"/>
              <w:jc w:val="left"/>
            </w:pPr>
            <w:r w:rsidRPr="00923898">
              <w:rPr>
                <w:szCs w:val="19"/>
                <w:shd w:val="clear" w:color="auto" w:fill="FFFFFF"/>
              </w:rPr>
              <w:t xml:space="preserve">- </w:t>
            </w:r>
            <w:r w:rsidRPr="00EA2EF8">
              <w:t>для крепления изолированной несущей жилы СИП-2 на промежуточных и промежуточно-угловых опорах</w:t>
            </w:r>
            <w:r w:rsidRPr="00923898">
              <w:t xml:space="preserve">; </w:t>
            </w:r>
          </w:p>
          <w:p w14:paraId="4A7D80A8" w14:textId="77777777" w:rsidR="00EA2EF8" w:rsidRPr="00923898" w:rsidRDefault="00EA2EF8" w:rsidP="00FB07D3">
            <w:pPr>
              <w:ind w:firstLine="0"/>
              <w:jc w:val="left"/>
            </w:pPr>
            <w:r w:rsidRPr="00923898">
              <w:t>Сечение несущего провода – 25-95 мм</w:t>
            </w:r>
            <w:proofErr w:type="gramStart"/>
            <w:r w:rsidRPr="00923898">
              <w:t>2</w:t>
            </w:r>
            <w:proofErr w:type="gramEnd"/>
            <w:r w:rsidRPr="00923898">
              <w:t>;</w:t>
            </w:r>
          </w:p>
          <w:p w14:paraId="4BBD8EF6" w14:textId="77777777" w:rsidR="00EA2EF8" w:rsidRPr="00923898" w:rsidRDefault="00EA2EF8" w:rsidP="00FB07D3">
            <w:pPr>
              <w:ind w:firstLine="0"/>
              <w:jc w:val="left"/>
            </w:pPr>
            <w:r w:rsidRPr="00923898">
              <w:t>Диаметр провода – 8,5-15,5 мм</w:t>
            </w:r>
            <w:proofErr w:type="gramStart"/>
            <w:r w:rsidRPr="00923898">
              <w:t>2</w:t>
            </w:r>
            <w:proofErr w:type="gramEnd"/>
            <w:r w:rsidRPr="00923898">
              <w:t>;</w:t>
            </w:r>
          </w:p>
          <w:p w14:paraId="42225CB7" w14:textId="77777777" w:rsidR="00EA2EF8" w:rsidRPr="00923898" w:rsidRDefault="00EA2EF8" w:rsidP="00FB07D3">
            <w:pPr>
              <w:ind w:firstLine="0"/>
              <w:jc w:val="left"/>
            </w:pPr>
            <w:r w:rsidRPr="00923898">
              <w:t xml:space="preserve"> Разрушающая нагрузка – 12 кН;</w:t>
            </w:r>
          </w:p>
          <w:p w14:paraId="3B4BC128" w14:textId="1EDE949C" w:rsidR="00EA2EF8" w:rsidRPr="00923898" w:rsidRDefault="00EA2EF8" w:rsidP="00FB07D3">
            <w:pPr>
              <w:ind w:firstLine="0"/>
              <w:jc w:val="left"/>
            </w:pPr>
            <w:r>
              <w:t>Масса – 16</w:t>
            </w:r>
            <w:r w:rsidRPr="00923898">
              <w:t>0 г.</w:t>
            </w:r>
          </w:p>
          <w:p w14:paraId="643DEBDA" w14:textId="77777777" w:rsidR="00EA2EF8" w:rsidRPr="00026B21" w:rsidRDefault="00EA2EF8" w:rsidP="00FB07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Особенности: изолированный несущий провод укладывается в канаву зажима и зажимается фиксатором.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0C0B85B6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54158E">
        <w:rPr>
          <w:sz w:val="24"/>
          <w:szCs w:val="24"/>
        </w:rPr>
        <w:t>пространяться не менее чем на 60</w:t>
      </w:r>
      <w:bookmarkStart w:id="0" w:name="_GoBack"/>
      <w:bookmarkEnd w:id="0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3465E" w14:textId="77777777" w:rsidR="00C9676E" w:rsidRDefault="00C9676E">
      <w:r>
        <w:separator/>
      </w:r>
    </w:p>
  </w:endnote>
  <w:endnote w:type="continuationSeparator" w:id="0">
    <w:p w14:paraId="31A93C1B" w14:textId="77777777" w:rsidR="00C9676E" w:rsidRDefault="00C9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7BCB4" w14:textId="77777777" w:rsidR="00C9676E" w:rsidRDefault="00C9676E">
      <w:r>
        <w:separator/>
      </w:r>
    </w:p>
  </w:footnote>
  <w:footnote w:type="continuationSeparator" w:id="0">
    <w:p w14:paraId="0A5070B5" w14:textId="77777777" w:rsidR="00C9676E" w:rsidRDefault="00C96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58E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676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508463-DE05-4DD4-A09A-B323F05E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2019-10-07T11:37:00Z</dcterms:created>
  <dcterms:modified xsi:type="dcterms:W3CDTF">2019-10-22T05:32:00Z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